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9F654" w14:textId="02E9B29C" w:rsidR="00F46003" w:rsidRPr="00DA658D" w:rsidRDefault="00F8357E" w:rsidP="00F46003">
      <w:pPr>
        <w:spacing w:before="100" w:beforeAutospacing="1" w:after="100" w:afterAutospacing="1"/>
        <w:jc w:val="center"/>
        <w:rPr>
          <w:rFonts w:ascii="Arial" w:hAnsi="Arial"/>
          <w:b/>
          <w:bCs/>
          <w:lang w:val="en-GB"/>
        </w:rPr>
      </w:pPr>
      <w:r>
        <w:rPr>
          <w:rFonts w:ascii="Arial" w:hAnsi="Arial"/>
          <w:b/>
          <w:bCs/>
          <w:lang w:val="en-GB"/>
        </w:rPr>
        <w:t xml:space="preserve">TITLE OF ABSTRACT </w:t>
      </w:r>
    </w:p>
    <w:p w14:paraId="4851CCCE" w14:textId="393C6AC5" w:rsidR="00F8357E" w:rsidRPr="00F46003" w:rsidRDefault="00F46003" w:rsidP="00F8357E">
      <w:pPr>
        <w:jc w:val="center"/>
        <w:rPr>
          <w:rFonts w:ascii="Arial" w:hAnsi="Arial"/>
          <w:sz w:val="20"/>
          <w:szCs w:val="20"/>
          <w:lang w:val="en-US"/>
        </w:rPr>
      </w:pPr>
      <w:r w:rsidRPr="63F3B6D9">
        <w:rPr>
          <w:rFonts w:ascii="Arial" w:hAnsi="Arial"/>
          <w:sz w:val="20"/>
          <w:szCs w:val="20"/>
          <w:vertAlign w:val="superscript"/>
          <w:lang w:val="en-US"/>
        </w:rPr>
        <w:t>1</w:t>
      </w:r>
      <w:r w:rsidR="00F8357E" w:rsidRPr="63F3B6D9">
        <w:rPr>
          <w:rFonts w:ascii="Arial" w:hAnsi="Arial"/>
          <w:sz w:val="20"/>
          <w:szCs w:val="20"/>
          <w:lang w:val="en-US"/>
        </w:rPr>
        <w:t>Surname</w:t>
      </w:r>
      <w:r w:rsidRPr="63F3B6D9">
        <w:rPr>
          <w:rFonts w:ascii="Arial" w:hAnsi="Arial"/>
          <w:sz w:val="20"/>
          <w:szCs w:val="20"/>
          <w:lang w:val="en-US"/>
        </w:rPr>
        <w:t xml:space="preserve">, </w:t>
      </w:r>
      <w:r w:rsidR="00F8357E" w:rsidRPr="63F3B6D9">
        <w:rPr>
          <w:rFonts w:ascii="Arial" w:hAnsi="Arial"/>
          <w:sz w:val="20"/>
          <w:szCs w:val="20"/>
          <w:lang w:val="en-US"/>
        </w:rPr>
        <w:t>F</w:t>
      </w:r>
      <w:r w:rsidR="399CC40B" w:rsidRPr="63F3B6D9">
        <w:rPr>
          <w:rFonts w:ascii="Arial" w:hAnsi="Arial"/>
          <w:sz w:val="20"/>
          <w:szCs w:val="20"/>
          <w:lang w:val="en-US"/>
        </w:rPr>
        <w:t>orename</w:t>
      </w:r>
      <w:r w:rsidR="00F8357E" w:rsidRPr="63F3B6D9">
        <w:rPr>
          <w:rFonts w:ascii="Arial" w:hAnsi="Arial"/>
          <w:sz w:val="20"/>
          <w:szCs w:val="20"/>
          <w:lang w:val="en-US"/>
        </w:rPr>
        <w:t xml:space="preserve">; </w:t>
      </w:r>
      <w:r w:rsidR="00F8357E" w:rsidRPr="63F3B6D9">
        <w:rPr>
          <w:rFonts w:ascii="Arial" w:hAnsi="Arial"/>
          <w:sz w:val="20"/>
          <w:szCs w:val="20"/>
          <w:vertAlign w:val="superscript"/>
          <w:lang w:val="en-US"/>
        </w:rPr>
        <w:t>2</w:t>
      </w:r>
      <w:r w:rsidR="007110FA">
        <w:rPr>
          <w:rFonts w:ascii="Arial" w:hAnsi="Arial"/>
          <w:sz w:val="20"/>
          <w:szCs w:val="20"/>
          <w:vertAlign w:val="superscript"/>
          <w:lang w:val="en-US"/>
        </w:rPr>
        <w:t>*</w:t>
      </w:r>
      <w:r w:rsidR="00F8357E" w:rsidRPr="63F3B6D9">
        <w:rPr>
          <w:rFonts w:ascii="Arial" w:hAnsi="Arial"/>
          <w:sz w:val="20"/>
          <w:szCs w:val="20"/>
          <w:lang w:val="en-US"/>
        </w:rPr>
        <w:t>Surname, F</w:t>
      </w:r>
      <w:r w:rsidR="64C8EF1C" w:rsidRPr="63F3B6D9">
        <w:rPr>
          <w:rFonts w:ascii="Arial" w:hAnsi="Arial"/>
          <w:sz w:val="20"/>
          <w:szCs w:val="20"/>
          <w:lang w:val="en-US"/>
        </w:rPr>
        <w:t>or</w:t>
      </w:r>
      <w:r w:rsidR="00F8357E" w:rsidRPr="63F3B6D9">
        <w:rPr>
          <w:rFonts w:ascii="Arial" w:hAnsi="Arial"/>
          <w:sz w:val="20"/>
          <w:szCs w:val="20"/>
          <w:lang w:val="en-US"/>
        </w:rPr>
        <w:t>e</w:t>
      </w:r>
      <w:r w:rsidR="64C8EF1C" w:rsidRPr="63F3B6D9">
        <w:rPr>
          <w:rFonts w:ascii="Arial" w:hAnsi="Arial"/>
          <w:sz w:val="20"/>
          <w:szCs w:val="20"/>
          <w:lang w:val="en-US"/>
        </w:rPr>
        <w:t>name</w:t>
      </w:r>
      <w:r w:rsidR="00F8357E" w:rsidRPr="63F3B6D9">
        <w:rPr>
          <w:rFonts w:ascii="Arial" w:hAnsi="Arial"/>
          <w:sz w:val="20"/>
          <w:szCs w:val="20"/>
          <w:lang w:val="en-US"/>
        </w:rPr>
        <w:t xml:space="preserve"> </w:t>
      </w:r>
    </w:p>
    <w:p w14:paraId="28784054" w14:textId="052AE5D6" w:rsidR="00F46003" w:rsidRPr="00F46003" w:rsidRDefault="00F46003" w:rsidP="00F46003">
      <w:pPr>
        <w:jc w:val="center"/>
        <w:rPr>
          <w:rFonts w:ascii="Arial" w:hAnsi="Arial"/>
          <w:sz w:val="20"/>
          <w:szCs w:val="20"/>
          <w:lang w:val="en-US"/>
        </w:rPr>
      </w:pPr>
    </w:p>
    <w:p w14:paraId="7FAB0D00" w14:textId="5421BAC4" w:rsidR="00F8357E" w:rsidRDefault="00F46003" w:rsidP="00F8357E">
      <w:pPr>
        <w:jc w:val="center"/>
        <w:rPr>
          <w:rFonts w:ascii="Arial" w:hAnsi="Arial"/>
          <w:sz w:val="16"/>
          <w:szCs w:val="16"/>
          <w:lang w:val="en-GB"/>
        </w:rPr>
      </w:pPr>
      <w:r w:rsidRPr="66C0B1D9">
        <w:rPr>
          <w:rFonts w:ascii="Arial" w:hAnsi="Arial"/>
          <w:sz w:val="16"/>
          <w:szCs w:val="16"/>
          <w:vertAlign w:val="superscript"/>
          <w:lang w:val="en-GB"/>
        </w:rPr>
        <w:t>1</w:t>
      </w:r>
      <w:r w:rsidR="00F8357E" w:rsidRPr="66C0B1D9">
        <w:rPr>
          <w:rFonts w:ascii="Arial" w:hAnsi="Arial"/>
          <w:sz w:val="16"/>
          <w:szCs w:val="16"/>
          <w:lang w:val="en-GB"/>
        </w:rPr>
        <w:t>Institution Address and contact email</w:t>
      </w:r>
      <w:r w:rsidR="2472DC16" w:rsidRPr="66C0B1D9">
        <w:rPr>
          <w:rFonts w:ascii="Arial" w:hAnsi="Arial"/>
          <w:sz w:val="16"/>
          <w:szCs w:val="16"/>
          <w:lang w:val="en-GB"/>
        </w:rPr>
        <w:t xml:space="preserve"> of First Author</w:t>
      </w:r>
      <w:r w:rsidR="00F8357E" w:rsidRPr="66C0B1D9">
        <w:rPr>
          <w:rFonts w:ascii="Arial" w:hAnsi="Arial"/>
          <w:sz w:val="16"/>
          <w:szCs w:val="16"/>
          <w:lang w:val="en-GB"/>
        </w:rPr>
        <w:t xml:space="preserve">. </w:t>
      </w:r>
      <w:r w:rsidR="00F8357E" w:rsidRPr="66C0B1D9">
        <w:rPr>
          <w:rFonts w:ascii="Arial" w:hAnsi="Arial"/>
          <w:sz w:val="16"/>
          <w:szCs w:val="16"/>
          <w:vertAlign w:val="superscript"/>
          <w:lang w:val="en-GB"/>
        </w:rPr>
        <w:t>2</w:t>
      </w:r>
      <w:r w:rsidR="00F8357E" w:rsidRPr="66C0B1D9">
        <w:rPr>
          <w:rFonts w:ascii="Arial" w:hAnsi="Arial"/>
          <w:sz w:val="16"/>
          <w:szCs w:val="16"/>
          <w:lang w:val="en-GB"/>
        </w:rPr>
        <w:t>Institution Address and contact email</w:t>
      </w:r>
      <w:r w:rsidR="1A83EF00" w:rsidRPr="66C0B1D9">
        <w:rPr>
          <w:rFonts w:ascii="Arial" w:hAnsi="Arial"/>
          <w:sz w:val="16"/>
          <w:szCs w:val="16"/>
          <w:lang w:val="en-GB"/>
        </w:rPr>
        <w:t xml:space="preserve"> of Second Author</w:t>
      </w:r>
      <w:r w:rsidR="00F8357E" w:rsidRPr="66C0B1D9">
        <w:rPr>
          <w:rFonts w:ascii="Arial" w:hAnsi="Arial"/>
          <w:sz w:val="16"/>
          <w:szCs w:val="16"/>
          <w:lang w:val="en-GB"/>
        </w:rPr>
        <w:t xml:space="preserve">. </w:t>
      </w:r>
      <w:r w:rsidR="3D9DEEA2" w:rsidRPr="66C0B1D9">
        <w:rPr>
          <w:rFonts w:ascii="Arial" w:hAnsi="Arial"/>
          <w:sz w:val="16"/>
          <w:szCs w:val="16"/>
          <w:lang w:val="en-GB"/>
        </w:rPr>
        <w:t xml:space="preserve">*Presenting Author </w:t>
      </w:r>
    </w:p>
    <w:p w14:paraId="0BD1E55F" w14:textId="601EADE3" w:rsidR="00F46003" w:rsidRDefault="00F46003" w:rsidP="00F46003">
      <w:pPr>
        <w:jc w:val="center"/>
        <w:rPr>
          <w:rFonts w:ascii="Arial" w:hAnsi="Arial"/>
          <w:sz w:val="16"/>
          <w:szCs w:val="16"/>
          <w:lang w:val="en-GB"/>
        </w:rPr>
      </w:pPr>
    </w:p>
    <w:p w14:paraId="6141E906" w14:textId="2B00BC02" w:rsidR="00DF3DC9" w:rsidRDefault="00CD20EE" w:rsidP="00DF3DC9">
      <w:pPr>
        <w:ind w:firstLine="720"/>
        <w:jc w:val="both"/>
        <w:rPr>
          <w:rFonts w:ascii="Arial" w:hAnsi="Arial"/>
          <w:sz w:val="20"/>
          <w:szCs w:val="20"/>
          <w:lang w:val="la-Latn" w:bidi="mr-IN"/>
        </w:rPr>
      </w:pPr>
      <w:r w:rsidRPr="00CD20EE">
        <w:rPr>
          <w:rFonts w:ascii="Arial" w:hAnsi="Arial"/>
          <w:sz w:val="20"/>
          <w:szCs w:val="20"/>
          <w:lang w:val="en-GB" w:bidi="mr-IN"/>
        </w:rPr>
        <w:t>The UK Fluids Conference 2025 aims to bring together all those involved in fluid mechanics research in the UK. PhD students and post-doctoral researchers are encouraged to attend as well as established researchers. There will be a lively programme of invited and contributed talks, and poster sessions, to foster communication amongst the community</w:t>
      </w:r>
      <w:r>
        <w:rPr>
          <w:rFonts w:ascii="Arial" w:hAnsi="Arial"/>
          <w:sz w:val="20"/>
          <w:szCs w:val="20"/>
          <w:lang w:val="en-GB" w:bidi="mr-IN"/>
        </w:rPr>
        <w:t xml:space="preserve">. </w:t>
      </w:r>
      <w:r w:rsidR="00857425">
        <w:rPr>
          <w:rFonts w:ascii="Arial" w:hAnsi="Arial"/>
          <w:b/>
          <w:bCs/>
          <w:sz w:val="20"/>
          <w:szCs w:val="20"/>
          <w:lang w:val="en-GB" w:bidi="mr-IN"/>
        </w:rPr>
        <w:t>A</w:t>
      </w:r>
      <w:r w:rsidR="00DF3DC9" w:rsidRPr="00CD20EE">
        <w:rPr>
          <w:rFonts w:ascii="Arial" w:hAnsi="Arial"/>
          <w:b/>
          <w:bCs/>
          <w:sz w:val="20"/>
          <w:szCs w:val="20"/>
          <w:lang w:val="en-GB" w:bidi="mr-IN"/>
        </w:rPr>
        <w:t>bstracts</w:t>
      </w:r>
      <w:r w:rsidR="00857425">
        <w:rPr>
          <w:rFonts w:ascii="Arial" w:hAnsi="Arial"/>
          <w:b/>
          <w:bCs/>
          <w:sz w:val="20"/>
          <w:szCs w:val="20"/>
          <w:lang w:val="en-GB" w:bidi="mr-IN"/>
        </w:rPr>
        <w:t xml:space="preserve"> should follow this template and</w:t>
      </w:r>
      <w:r w:rsidR="00DF3DC9" w:rsidRPr="00CD20EE">
        <w:rPr>
          <w:rFonts w:ascii="Arial" w:hAnsi="Arial"/>
          <w:b/>
          <w:bCs/>
          <w:sz w:val="20"/>
          <w:szCs w:val="20"/>
          <w:lang w:val="en-GB" w:bidi="mr-IN"/>
        </w:rPr>
        <w:t xml:space="preserve"> must be submitted exclusively through </w:t>
      </w:r>
      <w:r w:rsidR="009A205B">
        <w:rPr>
          <w:rFonts w:ascii="Arial" w:hAnsi="Arial"/>
          <w:b/>
          <w:bCs/>
          <w:sz w:val="20"/>
          <w:szCs w:val="20"/>
          <w:lang w:val="en-GB" w:bidi="mr-IN"/>
        </w:rPr>
        <w:t>an attachment to an email to ukfluids2025@liverpool.ac.uk</w:t>
      </w:r>
      <w:r w:rsidR="00DF3DC9" w:rsidRPr="00CD20EE">
        <w:rPr>
          <w:rFonts w:ascii="Arial" w:hAnsi="Arial"/>
          <w:b/>
          <w:bCs/>
          <w:sz w:val="20"/>
          <w:szCs w:val="20"/>
          <w:lang w:val="en-GB" w:bidi="mr-IN"/>
        </w:rPr>
        <w:t>.</w:t>
      </w:r>
      <w:r w:rsidR="00DF3DC9" w:rsidRPr="00A477BA">
        <w:rPr>
          <w:rFonts w:ascii="Arial" w:hAnsi="Arial"/>
          <w:sz w:val="20"/>
          <w:szCs w:val="20"/>
          <w:lang w:val="en-GB" w:bidi="mr-IN"/>
        </w:rPr>
        <w:t xml:space="preserve"> Text</w:t>
      </w:r>
      <w:r w:rsidR="00DF3DC9" w:rsidRPr="00DF3DC9">
        <w:rPr>
          <w:rFonts w:ascii="Arial" w:hAnsi="Arial"/>
          <w:sz w:val="20"/>
          <w:szCs w:val="20"/>
          <w:lang w:val="en-GB" w:bidi="mr-IN"/>
        </w:rPr>
        <w:t xml:space="preserve"> must be in English and no longer than 400 words, excluding title, authors, affiliation, figure caption and references. </w:t>
      </w:r>
      <w:r w:rsidR="00621FD9">
        <w:rPr>
          <w:rFonts w:ascii="Arial" w:hAnsi="Arial"/>
          <w:sz w:val="20"/>
          <w:szCs w:val="20"/>
          <w:lang w:val="en-GB" w:bidi="mr-IN"/>
        </w:rPr>
        <w:t>The author presenting the paper at the conference should be indicated using an asterisk (</w:t>
      </w:r>
      <w:r w:rsidR="00761082">
        <w:rPr>
          <w:rFonts w:ascii="Arial" w:hAnsi="Arial"/>
          <w:sz w:val="20"/>
          <w:szCs w:val="20"/>
          <w:lang w:val="en-GB" w:bidi="mr-IN"/>
        </w:rPr>
        <w:t xml:space="preserve">*).  </w:t>
      </w:r>
      <w:r w:rsidR="00DF3DC9" w:rsidRPr="00DF3DC9">
        <w:rPr>
          <w:rFonts w:ascii="Arial" w:hAnsi="Arial"/>
          <w:sz w:val="20"/>
          <w:szCs w:val="20"/>
          <w:lang w:val="en-GB" w:bidi="mr-IN"/>
        </w:rPr>
        <w:t>Abstracts can include one figure (res. 400 dpi) with caption</w:t>
      </w:r>
      <w:r w:rsidR="004B54E9">
        <w:rPr>
          <w:rFonts w:ascii="Arial" w:hAnsi="Arial"/>
          <w:sz w:val="20"/>
          <w:szCs w:val="20"/>
          <w:lang w:val="en-GB" w:bidi="mr-IN"/>
        </w:rPr>
        <w:t xml:space="preserve">. You should use this template for your </w:t>
      </w:r>
      <w:r w:rsidR="00357CC3">
        <w:rPr>
          <w:rFonts w:ascii="Arial" w:hAnsi="Arial"/>
          <w:sz w:val="20"/>
          <w:szCs w:val="20"/>
          <w:lang w:val="en-GB" w:bidi="mr-IN"/>
        </w:rPr>
        <w:t>a</w:t>
      </w:r>
      <w:r w:rsidR="004B54E9">
        <w:rPr>
          <w:rFonts w:ascii="Arial" w:hAnsi="Arial"/>
          <w:sz w:val="20"/>
          <w:szCs w:val="20"/>
          <w:lang w:val="en-GB" w:bidi="mr-IN"/>
        </w:rPr>
        <w:t>bstract</w:t>
      </w:r>
      <w:r w:rsidR="00DF3DC9" w:rsidRPr="00DF3DC9">
        <w:rPr>
          <w:rFonts w:ascii="Arial" w:hAnsi="Arial"/>
          <w:sz w:val="20"/>
          <w:szCs w:val="20"/>
          <w:lang w:val="en-GB" w:bidi="mr-IN"/>
        </w:rPr>
        <w:t xml:space="preserve">. The total length of the abstract (including the figure) should not exceed one A4 page. The Scientific Committee will assess them. </w:t>
      </w:r>
      <w:r w:rsidR="00761082">
        <w:rPr>
          <w:rFonts w:ascii="Arial" w:hAnsi="Arial"/>
          <w:sz w:val="20"/>
          <w:szCs w:val="20"/>
          <w:lang w:val="en-GB" w:bidi="mr-IN"/>
        </w:rPr>
        <w:t>The Corresponding</w:t>
      </w:r>
      <w:r w:rsidR="00761082" w:rsidRPr="00DF3DC9">
        <w:rPr>
          <w:rFonts w:ascii="Arial" w:hAnsi="Arial"/>
          <w:sz w:val="20"/>
          <w:szCs w:val="20"/>
          <w:lang w:val="en-GB" w:bidi="mr-IN"/>
        </w:rPr>
        <w:t xml:space="preserve"> </w:t>
      </w:r>
      <w:r w:rsidR="00DF3DC9" w:rsidRPr="00DF3DC9">
        <w:rPr>
          <w:rFonts w:ascii="Arial" w:hAnsi="Arial"/>
          <w:sz w:val="20"/>
          <w:szCs w:val="20"/>
          <w:lang w:val="en-GB" w:bidi="mr-IN"/>
        </w:rPr>
        <w:t xml:space="preserve">Author will receive an official communication of acceptance </w:t>
      </w:r>
      <w:r w:rsidR="00DF3DC9">
        <w:rPr>
          <w:rFonts w:ascii="Arial" w:hAnsi="Arial"/>
          <w:sz w:val="20"/>
          <w:szCs w:val="20"/>
          <w:lang w:val="en-GB" w:bidi="mr-IN"/>
        </w:rPr>
        <w:t>following</w:t>
      </w:r>
      <w:r w:rsidR="00DF3DC9" w:rsidRPr="00DF3DC9">
        <w:rPr>
          <w:rFonts w:ascii="Arial" w:hAnsi="Arial"/>
          <w:sz w:val="20"/>
          <w:szCs w:val="20"/>
          <w:lang w:val="en-GB" w:bidi="mr-IN"/>
        </w:rPr>
        <w:t xml:space="preserve"> evaluation.</w:t>
      </w:r>
    </w:p>
    <w:p w14:paraId="59312161" w14:textId="77777777" w:rsidR="00DF3DC9" w:rsidRDefault="00DF3DC9" w:rsidP="00DF3DC9">
      <w:pPr>
        <w:ind w:firstLine="720"/>
        <w:jc w:val="both"/>
        <w:rPr>
          <w:rFonts w:ascii="Arial" w:hAnsi="Arial"/>
          <w:sz w:val="20"/>
          <w:szCs w:val="20"/>
          <w:lang w:val="la-Latn" w:bidi="mr-IN"/>
        </w:rPr>
      </w:pPr>
    </w:p>
    <w:p w14:paraId="4644D27F" w14:textId="77777777" w:rsidR="00F8357E" w:rsidRDefault="00F8357E" w:rsidP="00F46003">
      <w:pPr>
        <w:rPr>
          <w:rFonts w:ascii="Arial" w:hAnsi="Arial"/>
          <w:sz w:val="20"/>
          <w:szCs w:val="20"/>
          <w:lang w:val="en-GB" w:bidi="mr-IN"/>
        </w:rPr>
      </w:pPr>
    </w:p>
    <w:p w14:paraId="59976A01" w14:textId="77777777" w:rsidR="00DF3DC9" w:rsidRDefault="00DF3DC9" w:rsidP="00F46003">
      <w:pPr>
        <w:rPr>
          <w:rFonts w:ascii="Arial" w:hAnsi="Arial"/>
          <w:sz w:val="20"/>
          <w:szCs w:val="20"/>
          <w:lang w:val="en-GB" w:bidi="mr-IN"/>
        </w:rPr>
      </w:pPr>
    </w:p>
    <w:p w14:paraId="184D2463" w14:textId="58A2AC04" w:rsidR="00DF3DC9" w:rsidRDefault="009A205B" w:rsidP="00DF3DC9">
      <w:pPr>
        <w:jc w:val="center"/>
        <w:rPr>
          <w:rFonts w:ascii="Arial" w:hAnsi="Arial"/>
          <w:sz w:val="20"/>
          <w:szCs w:val="20"/>
          <w:lang w:val="en-GB" w:bidi="mr-IN"/>
        </w:rPr>
      </w:pPr>
      <w:r w:rsidRPr="009A205B">
        <w:rPr>
          <w:rFonts w:ascii="Arial" w:hAnsi="Arial"/>
          <w:noProof/>
          <w:sz w:val="20"/>
          <w:szCs w:val="20"/>
          <w:lang w:bidi="mr-IN"/>
        </w:rPr>
        <w:drawing>
          <wp:inline distT="0" distB="0" distL="0" distR="0" wp14:anchorId="30330667" wp14:editId="0681CFE5">
            <wp:extent cx="3200400" cy="1959610"/>
            <wp:effectExtent l="0" t="0" r="0" b="2540"/>
            <wp:docPr id="141231368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95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BCB27" w14:textId="77777777" w:rsidR="009A205B" w:rsidRDefault="009A205B" w:rsidP="00DF3DC9">
      <w:pPr>
        <w:jc w:val="center"/>
        <w:rPr>
          <w:rFonts w:ascii="Arial" w:hAnsi="Arial"/>
          <w:sz w:val="20"/>
          <w:szCs w:val="20"/>
          <w:lang w:val="en-GB" w:bidi="mr-IN"/>
        </w:rPr>
      </w:pPr>
    </w:p>
    <w:p w14:paraId="62D6FABD" w14:textId="54C96AB3" w:rsidR="00DF3DC9" w:rsidRPr="00DF3DC9" w:rsidRDefault="00DF3DC9" w:rsidP="440E85C0">
      <w:pPr>
        <w:rPr>
          <w:rFonts w:ascii="Arial" w:hAnsi="Arial"/>
          <w:i/>
          <w:iCs/>
          <w:sz w:val="16"/>
          <w:szCs w:val="16"/>
          <w:lang w:val="la-Latn" w:bidi="mr-IN"/>
        </w:rPr>
      </w:pPr>
      <w:r w:rsidRPr="440E85C0">
        <w:rPr>
          <w:rFonts w:ascii="Arial" w:hAnsi="Arial"/>
          <w:i/>
          <w:iCs/>
          <w:sz w:val="16"/>
          <w:szCs w:val="16"/>
          <w:lang w:val="la-Latn" w:bidi="mr-IN"/>
        </w:rPr>
        <w:t xml:space="preserve">Figure 1. </w:t>
      </w:r>
      <w:r w:rsidR="009A205B">
        <w:rPr>
          <w:rFonts w:ascii="Arial" w:hAnsi="Arial"/>
          <w:i/>
          <w:iCs/>
          <w:sz w:val="16"/>
          <w:szCs w:val="16"/>
          <w:lang w:val="la-Latn" w:bidi="mr-IN"/>
        </w:rPr>
        <w:t>Caption style</w:t>
      </w:r>
      <w:r w:rsidRPr="440E85C0">
        <w:rPr>
          <w:rFonts w:ascii="Arial" w:hAnsi="Arial"/>
          <w:i/>
          <w:iCs/>
          <w:sz w:val="16"/>
          <w:szCs w:val="16"/>
          <w:lang w:val="la-Latn" w:bidi="mr-IN"/>
        </w:rPr>
        <w:t xml:space="preserve">. </w:t>
      </w:r>
      <w:r w:rsidR="009A205B">
        <w:rPr>
          <w:rFonts w:ascii="Arial" w:hAnsi="Arial"/>
          <w:i/>
          <w:iCs/>
          <w:sz w:val="16"/>
          <w:szCs w:val="16"/>
          <w:lang w:val="la-Latn" w:bidi="mr-IN"/>
        </w:rPr>
        <w:t xml:space="preserve">Image taken from Hele-Shaw’s (1898) paper where the concept of what we now term the “Hele-Shaw” cell was proposed. These experiments were undertaken at the University of Liverpool where Hele-Shaw was the </w:t>
      </w:r>
      <w:r w:rsidR="00857425">
        <w:rPr>
          <w:rFonts w:ascii="Arial" w:hAnsi="Arial"/>
          <w:i/>
          <w:iCs/>
          <w:sz w:val="16"/>
          <w:szCs w:val="16"/>
          <w:lang w:val="la-Latn" w:bidi="mr-IN"/>
        </w:rPr>
        <w:t xml:space="preserve">first holder of the </w:t>
      </w:r>
      <w:r w:rsidR="00857425" w:rsidRPr="00857425">
        <w:rPr>
          <w:rFonts w:ascii="Arial" w:hAnsi="Arial"/>
          <w:i/>
          <w:iCs/>
          <w:sz w:val="16"/>
          <w:szCs w:val="16"/>
          <w:lang w:bidi="mr-IN"/>
        </w:rPr>
        <w:t xml:space="preserve">Harrison Chair of </w:t>
      </w:r>
      <w:r w:rsidR="00084E94">
        <w:rPr>
          <w:rFonts w:ascii="Arial" w:hAnsi="Arial"/>
          <w:i/>
          <w:iCs/>
          <w:sz w:val="16"/>
          <w:szCs w:val="16"/>
          <w:lang w:bidi="mr-IN"/>
        </w:rPr>
        <w:t xml:space="preserve">Mechanical </w:t>
      </w:r>
      <w:r w:rsidR="00857425" w:rsidRPr="00857425">
        <w:rPr>
          <w:rFonts w:ascii="Arial" w:hAnsi="Arial"/>
          <w:i/>
          <w:iCs/>
          <w:sz w:val="16"/>
          <w:szCs w:val="16"/>
          <w:lang w:bidi="mr-IN"/>
        </w:rPr>
        <w:t>Engineering</w:t>
      </w:r>
      <w:r w:rsidR="00857425">
        <w:rPr>
          <w:rFonts w:ascii="Arial" w:hAnsi="Arial"/>
          <w:i/>
          <w:iCs/>
          <w:sz w:val="16"/>
          <w:szCs w:val="16"/>
          <w:lang w:bidi="mr-IN"/>
        </w:rPr>
        <w:t>.</w:t>
      </w:r>
      <w:r w:rsidR="009A205B">
        <w:rPr>
          <w:rFonts w:ascii="Arial" w:hAnsi="Arial"/>
          <w:i/>
          <w:iCs/>
          <w:sz w:val="16"/>
          <w:szCs w:val="16"/>
          <w:lang w:val="la-Latn" w:bidi="mr-IN"/>
        </w:rPr>
        <w:t xml:space="preserve">  </w:t>
      </w:r>
    </w:p>
    <w:p w14:paraId="705FF549" w14:textId="77777777" w:rsidR="00DF3DC9" w:rsidRDefault="00DF3DC9" w:rsidP="00F46003">
      <w:pPr>
        <w:rPr>
          <w:rFonts w:ascii="Arial" w:hAnsi="Arial"/>
          <w:sz w:val="20"/>
          <w:szCs w:val="20"/>
          <w:lang w:val="en-GB" w:bidi="mr-IN"/>
        </w:rPr>
      </w:pPr>
    </w:p>
    <w:p w14:paraId="5ECA16EB" w14:textId="77777777" w:rsidR="00DF3DC9" w:rsidRDefault="00DF3DC9" w:rsidP="00F46003">
      <w:pPr>
        <w:rPr>
          <w:rFonts w:ascii="Arial" w:hAnsi="Arial"/>
          <w:sz w:val="20"/>
          <w:szCs w:val="20"/>
          <w:lang w:val="en-GB" w:bidi="mr-IN"/>
        </w:rPr>
      </w:pPr>
    </w:p>
    <w:p w14:paraId="311EFA57" w14:textId="17E65953" w:rsidR="00DF3DC9" w:rsidRDefault="00DF3DC9" w:rsidP="00DF3DC9">
      <w:pPr>
        <w:ind w:left="709" w:hanging="709"/>
        <w:rPr>
          <w:rFonts w:ascii="Arial" w:hAnsi="Arial"/>
          <w:sz w:val="16"/>
          <w:szCs w:val="16"/>
          <w:lang w:val="en-GB"/>
        </w:rPr>
      </w:pPr>
    </w:p>
    <w:p w14:paraId="6EF4556C" w14:textId="6C39E56E" w:rsidR="00DF3DC9" w:rsidRPr="00F8357E" w:rsidRDefault="009A205B" w:rsidP="00DF3DC9">
      <w:pPr>
        <w:ind w:left="709" w:hanging="709"/>
        <w:rPr>
          <w:rFonts w:ascii="Calibri" w:hAnsi="Calibri"/>
          <w:color w:val="808080"/>
          <w:sz w:val="20"/>
          <w:szCs w:val="20"/>
          <w:lang w:val="en-GB"/>
        </w:rPr>
      </w:pPr>
      <w:r w:rsidRPr="009A205B">
        <w:rPr>
          <w:rFonts w:ascii="Arial" w:hAnsi="Arial"/>
          <w:sz w:val="16"/>
          <w:szCs w:val="16"/>
          <w:lang w:val="en-GB"/>
        </w:rPr>
        <w:t>Hele-Shaw, H. S.</w:t>
      </w:r>
      <w:r>
        <w:rPr>
          <w:rFonts w:ascii="Arial" w:hAnsi="Arial"/>
          <w:sz w:val="16"/>
          <w:szCs w:val="16"/>
          <w:lang w:val="en-GB"/>
        </w:rPr>
        <w:t xml:space="preserve">, </w:t>
      </w:r>
      <w:r w:rsidRPr="009A205B">
        <w:rPr>
          <w:rFonts w:ascii="Arial" w:hAnsi="Arial"/>
          <w:sz w:val="16"/>
          <w:szCs w:val="16"/>
          <w:lang w:val="en-GB"/>
        </w:rPr>
        <w:t>1898</w:t>
      </w:r>
      <w:r>
        <w:rPr>
          <w:rFonts w:ascii="Arial" w:hAnsi="Arial"/>
          <w:sz w:val="16"/>
          <w:szCs w:val="16"/>
          <w:lang w:val="en-GB"/>
        </w:rPr>
        <w:t>,</w:t>
      </w:r>
      <w:r w:rsidRPr="009A205B">
        <w:rPr>
          <w:rFonts w:ascii="Arial" w:hAnsi="Arial"/>
          <w:sz w:val="16"/>
          <w:szCs w:val="16"/>
          <w:lang w:val="en-GB"/>
        </w:rPr>
        <w:t xml:space="preserve"> The Flow of Water. </w:t>
      </w:r>
      <w:r w:rsidRPr="009A205B">
        <w:rPr>
          <w:rFonts w:ascii="Arial" w:hAnsi="Arial"/>
          <w:i/>
          <w:iCs/>
          <w:sz w:val="16"/>
          <w:szCs w:val="16"/>
          <w:lang w:val="en-GB"/>
        </w:rPr>
        <w:t>Nature</w:t>
      </w:r>
      <w:r w:rsidRPr="009A205B">
        <w:rPr>
          <w:rFonts w:ascii="Arial" w:hAnsi="Arial"/>
          <w:sz w:val="16"/>
          <w:szCs w:val="16"/>
          <w:lang w:val="en-GB"/>
        </w:rPr>
        <w:t>. 58 (1489)</w:t>
      </w:r>
      <w:r>
        <w:rPr>
          <w:rFonts w:ascii="Arial" w:hAnsi="Arial"/>
          <w:sz w:val="16"/>
          <w:szCs w:val="16"/>
          <w:lang w:val="en-GB"/>
        </w:rPr>
        <w:t xml:space="preserve"> pp</w:t>
      </w:r>
      <w:r w:rsidRPr="009A205B">
        <w:rPr>
          <w:rFonts w:ascii="Arial" w:hAnsi="Arial"/>
          <w:sz w:val="16"/>
          <w:szCs w:val="16"/>
          <w:lang w:val="en-GB"/>
        </w:rPr>
        <w:t xml:space="preserve"> 34–36.</w:t>
      </w:r>
    </w:p>
    <w:p w14:paraId="5520C573" w14:textId="481B2248" w:rsidR="007944C5" w:rsidRPr="00DF3DC9" w:rsidRDefault="007944C5">
      <w:pPr>
        <w:rPr>
          <w:lang w:val="en-GB"/>
        </w:rPr>
      </w:pPr>
    </w:p>
    <w:sectPr w:rsidR="007944C5" w:rsidRPr="00DF3DC9">
      <w:headerReference w:type="default" r:id="rId11"/>
      <w:footerReference w:type="default" r:id="rId12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B5F53" w14:textId="77777777" w:rsidR="008334D5" w:rsidRDefault="008334D5" w:rsidP="00F8357E">
      <w:r>
        <w:separator/>
      </w:r>
    </w:p>
  </w:endnote>
  <w:endnote w:type="continuationSeparator" w:id="0">
    <w:p w14:paraId="21D489BB" w14:textId="77777777" w:rsidR="008334D5" w:rsidRDefault="008334D5" w:rsidP="00F83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114C6" w14:textId="2CAD8F59" w:rsidR="009A205B" w:rsidRDefault="009A205B">
    <w:pPr>
      <w:pStyle w:val="Footer"/>
    </w:pPr>
    <w:r>
      <w:rPr>
        <w:noProof/>
      </w:rPr>
      <w:drawing>
        <wp:inline distT="0" distB="0" distL="0" distR="0" wp14:anchorId="19610FFE" wp14:editId="3BAF41C4">
          <wp:extent cx="975600" cy="975600"/>
          <wp:effectExtent l="0" t="0" r="0" b="0"/>
          <wp:docPr id="157180577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2771638" name="Picture 8227716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600" cy="97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742F0" w14:textId="77777777" w:rsidR="008334D5" w:rsidRDefault="008334D5" w:rsidP="00F8357E">
      <w:r>
        <w:separator/>
      </w:r>
    </w:p>
  </w:footnote>
  <w:footnote w:type="continuationSeparator" w:id="0">
    <w:p w14:paraId="55BAC4D4" w14:textId="77777777" w:rsidR="008334D5" w:rsidRDefault="008334D5" w:rsidP="00F83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B8A71" w14:textId="2E6B6A58" w:rsidR="00CD20EE" w:rsidRDefault="00CD20EE" w:rsidP="00CD20EE">
    <w:pPr>
      <w:pStyle w:val="Header"/>
      <w:jc w:val="right"/>
    </w:pPr>
    <w:r>
      <w:rPr>
        <w:noProof/>
      </w:rPr>
      <w:drawing>
        <wp:inline distT="0" distB="0" distL="0" distR="0" wp14:anchorId="69DB72EE" wp14:editId="129A6D31">
          <wp:extent cx="975600" cy="975600"/>
          <wp:effectExtent l="0" t="0" r="0" b="0"/>
          <wp:docPr id="82277163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2771638" name="Picture 8227716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600" cy="97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5E38EC"/>
    <w:multiLevelType w:val="multilevel"/>
    <w:tmpl w:val="C8260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FA796B"/>
    <w:multiLevelType w:val="multilevel"/>
    <w:tmpl w:val="820EE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1274344">
    <w:abstractNumId w:val="1"/>
  </w:num>
  <w:num w:numId="2" w16cid:durableId="1874423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003"/>
    <w:rsid w:val="00007E95"/>
    <w:rsid w:val="000515E5"/>
    <w:rsid w:val="00075F08"/>
    <w:rsid w:val="00084E94"/>
    <w:rsid w:val="001465CF"/>
    <w:rsid w:val="001C06A4"/>
    <w:rsid w:val="001E79F8"/>
    <w:rsid w:val="00271A13"/>
    <w:rsid w:val="00357CC3"/>
    <w:rsid w:val="0039126D"/>
    <w:rsid w:val="003C13FC"/>
    <w:rsid w:val="004B54E9"/>
    <w:rsid w:val="004E0C0D"/>
    <w:rsid w:val="00545C2D"/>
    <w:rsid w:val="0055721C"/>
    <w:rsid w:val="005950D0"/>
    <w:rsid w:val="005A75F0"/>
    <w:rsid w:val="005F0D0D"/>
    <w:rsid w:val="005F47D6"/>
    <w:rsid w:val="005F4D43"/>
    <w:rsid w:val="00612D3F"/>
    <w:rsid w:val="00621FD9"/>
    <w:rsid w:val="007110FA"/>
    <w:rsid w:val="0075186F"/>
    <w:rsid w:val="00761082"/>
    <w:rsid w:val="007944C5"/>
    <w:rsid w:val="007A2FFA"/>
    <w:rsid w:val="007B5467"/>
    <w:rsid w:val="0080541E"/>
    <w:rsid w:val="008334D5"/>
    <w:rsid w:val="00857425"/>
    <w:rsid w:val="008C61D6"/>
    <w:rsid w:val="008E1C21"/>
    <w:rsid w:val="008E2FC6"/>
    <w:rsid w:val="009770B4"/>
    <w:rsid w:val="00981732"/>
    <w:rsid w:val="00985CBF"/>
    <w:rsid w:val="00986D9F"/>
    <w:rsid w:val="009A205B"/>
    <w:rsid w:val="009B4971"/>
    <w:rsid w:val="009B55CD"/>
    <w:rsid w:val="009E5A89"/>
    <w:rsid w:val="00A477BA"/>
    <w:rsid w:val="00AB25FC"/>
    <w:rsid w:val="00AE1CED"/>
    <w:rsid w:val="00B0505E"/>
    <w:rsid w:val="00BA2232"/>
    <w:rsid w:val="00BB2366"/>
    <w:rsid w:val="00BB323D"/>
    <w:rsid w:val="00C02FF7"/>
    <w:rsid w:val="00C8019E"/>
    <w:rsid w:val="00C95C31"/>
    <w:rsid w:val="00CD20EE"/>
    <w:rsid w:val="00D42CEF"/>
    <w:rsid w:val="00D850B2"/>
    <w:rsid w:val="00DC506C"/>
    <w:rsid w:val="00DD5BCD"/>
    <w:rsid w:val="00DF3DC9"/>
    <w:rsid w:val="00E24410"/>
    <w:rsid w:val="00E3109A"/>
    <w:rsid w:val="00F3751E"/>
    <w:rsid w:val="00F43D4A"/>
    <w:rsid w:val="00F46003"/>
    <w:rsid w:val="00F8357E"/>
    <w:rsid w:val="1A83EF00"/>
    <w:rsid w:val="2472DC16"/>
    <w:rsid w:val="35768A03"/>
    <w:rsid w:val="399CC40B"/>
    <w:rsid w:val="3D9DEEA2"/>
    <w:rsid w:val="440E85C0"/>
    <w:rsid w:val="63F3B6D9"/>
    <w:rsid w:val="64C8EF1C"/>
    <w:rsid w:val="66C0B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5BA18F"/>
  <w15:chartTrackingRefBased/>
  <w15:docId w15:val="{23839BEE-8F15-4BFB-9293-ACFEE6122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20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981732"/>
    <w:pPr>
      <w:spacing w:before="100" w:beforeAutospacing="1" w:after="100" w:afterAutospacing="1"/>
      <w:outlineLvl w:val="1"/>
    </w:pPr>
    <w:rPr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46003"/>
    <w:rPr>
      <w:color w:val="0000FF"/>
      <w:u w:val="single"/>
    </w:rPr>
  </w:style>
  <w:style w:type="paragraph" w:styleId="NormalWeb">
    <w:name w:val="Normal (Web)"/>
    <w:basedOn w:val="Normal"/>
    <w:uiPriority w:val="99"/>
    <w:rsid w:val="00F46003"/>
    <w:pPr>
      <w:spacing w:before="100" w:beforeAutospacing="1" w:after="100" w:afterAutospacing="1"/>
    </w:pPr>
    <w:rPr>
      <w:lang w:bidi="mr-IN"/>
    </w:rPr>
  </w:style>
  <w:style w:type="character" w:customStyle="1" w:styleId="Heading2Char">
    <w:name w:val="Heading 2 Char"/>
    <w:basedOn w:val="DefaultParagraphFont"/>
    <w:link w:val="Heading2"/>
    <w:uiPriority w:val="9"/>
    <w:rsid w:val="00981732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customStyle="1" w:styleId="paragraph">
    <w:name w:val="paragraph"/>
    <w:basedOn w:val="Normal"/>
    <w:link w:val="paragraphChar"/>
    <w:rsid w:val="00981732"/>
    <w:pPr>
      <w:spacing w:before="100" w:beforeAutospacing="1" w:after="100" w:afterAutospacing="1"/>
    </w:pPr>
    <w:rPr>
      <w:lang w:val="en-GB" w:eastAsia="en-GB"/>
    </w:rPr>
  </w:style>
  <w:style w:type="character" w:customStyle="1" w:styleId="paragraphChar">
    <w:name w:val="paragraph Char"/>
    <w:basedOn w:val="DefaultParagraphFont"/>
    <w:link w:val="paragraph"/>
    <w:rsid w:val="00981732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arkedcontent">
    <w:name w:val="markedcontent"/>
    <w:basedOn w:val="DefaultParagraphFont"/>
    <w:rsid w:val="009E5A89"/>
  </w:style>
  <w:style w:type="character" w:customStyle="1" w:styleId="highlight">
    <w:name w:val="highlight"/>
    <w:basedOn w:val="DefaultParagraphFont"/>
    <w:rsid w:val="0039126D"/>
  </w:style>
  <w:style w:type="paragraph" w:styleId="Header">
    <w:name w:val="header"/>
    <w:basedOn w:val="Normal"/>
    <w:link w:val="HeaderChar"/>
    <w:uiPriority w:val="99"/>
    <w:unhideWhenUsed/>
    <w:rsid w:val="00F835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357E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Footer">
    <w:name w:val="footer"/>
    <w:basedOn w:val="Normal"/>
    <w:link w:val="FooterChar"/>
    <w:uiPriority w:val="99"/>
    <w:unhideWhenUsed/>
    <w:rsid w:val="00F835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357E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Heading1Char">
    <w:name w:val="Heading 1 Char"/>
    <w:basedOn w:val="DefaultParagraphFont"/>
    <w:link w:val="Heading1"/>
    <w:uiPriority w:val="9"/>
    <w:rsid w:val="00CD20E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it-IT" w:eastAsia="it-IT"/>
    </w:rPr>
  </w:style>
  <w:style w:type="character" w:styleId="UnresolvedMention">
    <w:name w:val="Unresolved Mention"/>
    <w:basedOn w:val="DefaultParagraphFont"/>
    <w:uiPriority w:val="99"/>
    <w:semiHidden/>
    <w:unhideWhenUsed/>
    <w:rsid w:val="00CD20E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21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74480">
          <w:marLeft w:val="0"/>
          <w:marRight w:val="0"/>
          <w:marTop w:val="0"/>
          <w:marBottom w:val="6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5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1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8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0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83391">
          <w:marLeft w:val="0"/>
          <w:marRight w:val="0"/>
          <w:marTop w:val="0"/>
          <w:marBottom w:val="6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0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0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9ddf57-7933-4d6a-a258-e35f54ff873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6E709D97A5594D8CCA738B9B7CB87C" ma:contentTypeVersion="11" ma:contentTypeDescription="Create a new document." ma:contentTypeScope="" ma:versionID="3671d40708b70b08595c086301968d8d">
  <xsd:schema xmlns:xsd="http://www.w3.org/2001/XMLSchema" xmlns:xs="http://www.w3.org/2001/XMLSchema" xmlns:p="http://schemas.microsoft.com/office/2006/metadata/properties" xmlns:ns2="a29ddf57-7933-4d6a-a258-e35f54ff8735" targetNamespace="http://schemas.microsoft.com/office/2006/metadata/properties" ma:root="true" ma:fieldsID="a577f393d292b6e7408e56b57317cb31" ns2:_="">
    <xsd:import namespace="a29ddf57-7933-4d6a-a258-e35f54ff87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ddf57-7933-4d6a-a258-e35f54ff87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fd38f81-9561-40ce-98eb-cd713668d4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359CAD-6BC3-4C5A-B494-E3C203F8EF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0AE1E0-F6BC-4406-B0E5-3677FEE7A9AD}">
  <ds:schemaRefs>
    <ds:schemaRef ds:uri="http://schemas.microsoft.com/office/2006/metadata/properties"/>
    <ds:schemaRef ds:uri="http://schemas.microsoft.com/office/infopath/2007/PartnerControls"/>
    <ds:schemaRef ds:uri="a29ddf57-7933-4d6a-a258-e35f54ff8735"/>
  </ds:schemaRefs>
</ds:datastoreItem>
</file>

<file path=customXml/itemProps3.xml><?xml version="1.0" encoding="utf-8"?>
<ds:datastoreItem xmlns:ds="http://schemas.openxmlformats.org/officeDocument/2006/customXml" ds:itemID="{A0EBCDC7-A472-48E6-BB05-3F60D79E96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9ddf57-7933-4d6a-a258-e35f54ff87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3255131-b129-4010-86e1-474bfd7e8076}" enabled="0" method="" siteId="{53255131-b129-4010-86e1-474bfd7e807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Longhitano</dc:creator>
  <cp:keywords/>
  <dc:description/>
  <cp:lastModifiedBy>rob</cp:lastModifiedBy>
  <cp:revision>5</cp:revision>
  <dcterms:created xsi:type="dcterms:W3CDTF">2025-03-04T15:23:00Z</dcterms:created>
  <dcterms:modified xsi:type="dcterms:W3CDTF">2025-03-07T08:46:00Z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0x0101006C6E709D97A5594D8CCA738B9B7CB87C</vt:lpwstr>
  </property>
  <property fmtid="{D5CDD505-2E9C-101B-9397-08002B2CF9AE}" pid="3" name="MediaServiceImageTags">
    <vt:lpwstr/>
  </property>
</Properties>
</file>