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9EC62" w14:textId="5AF4D8EF" w:rsidR="00275196" w:rsidRDefault="00CE1AB6" w:rsidP="00275196">
      <w:pPr>
        <w:pStyle w:val="Heading1"/>
        <w:jc w:val="center"/>
        <w:rPr>
          <w:u w:val="single"/>
        </w:rPr>
      </w:pPr>
      <w:r w:rsidRPr="00BC60CE">
        <w:rPr>
          <w:u w:val="single"/>
        </w:rPr>
        <w:t>NIHR Research Professorships and NIHR Global Research Professorships</w:t>
      </w:r>
    </w:p>
    <w:p w14:paraId="271E229A" w14:textId="478A97BF" w:rsidR="00272871" w:rsidRDefault="00272871" w:rsidP="00272871">
      <w:pPr>
        <w:pStyle w:val="Heading1"/>
        <w:jc w:val="center"/>
        <w:rPr>
          <w:u w:val="single"/>
        </w:rPr>
      </w:pPr>
      <w:r w:rsidRPr="00BC60CE">
        <w:rPr>
          <w:u w:val="single"/>
        </w:rPr>
        <w:t xml:space="preserve">Demand Management </w:t>
      </w:r>
      <w:r w:rsidR="00A63DF2">
        <w:rPr>
          <w:u w:val="single"/>
        </w:rPr>
        <w:t xml:space="preserve">for </w:t>
      </w:r>
      <w:r>
        <w:rPr>
          <w:u w:val="single"/>
        </w:rPr>
        <w:t xml:space="preserve">Autumn </w:t>
      </w:r>
      <w:r w:rsidR="0064539D">
        <w:rPr>
          <w:u w:val="single"/>
        </w:rPr>
        <w:t>202</w:t>
      </w:r>
      <w:r w:rsidR="00A13BE3">
        <w:rPr>
          <w:u w:val="single"/>
        </w:rPr>
        <w:t>4</w:t>
      </w:r>
      <w:r w:rsidR="00347A9F">
        <w:rPr>
          <w:u w:val="single"/>
        </w:rPr>
        <w:t xml:space="preserve"> </w:t>
      </w:r>
      <w:r w:rsidR="00A63DF2">
        <w:rPr>
          <w:u w:val="single"/>
        </w:rPr>
        <w:t>call</w:t>
      </w:r>
    </w:p>
    <w:p w14:paraId="4A222DDC" w14:textId="77777777" w:rsidR="00BC60CE" w:rsidRPr="00BC60CE" w:rsidRDefault="00BC60CE" w:rsidP="00BC60CE"/>
    <w:p w14:paraId="1C462871" w14:textId="77777777" w:rsidR="00BC60CE" w:rsidRDefault="00BC60CE" w:rsidP="00864A7D">
      <w:pPr>
        <w:jc w:val="both"/>
      </w:pPr>
      <w:r>
        <w:t xml:space="preserve">Scheme details: </w:t>
      </w:r>
      <w:hyperlink r:id="rId8" w:history="1">
        <w:r>
          <w:rPr>
            <w:rStyle w:val="Hyperlink"/>
          </w:rPr>
          <w:t>https://www.nihr.ac.uk/explore-nihr/academy-programmes/research-professorships.htm</w:t>
        </w:r>
      </w:hyperlink>
    </w:p>
    <w:p w14:paraId="3274445F" w14:textId="594BFC5A" w:rsidR="00CC1CBC" w:rsidRDefault="00CC1CBC" w:rsidP="00CC1CBC">
      <w:r>
        <w:t xml:space="preserve">NIHR will announce its next call for </w:t>
      </w:r>
      <w:r w:rsidRPr="00A63DF2">
        <w:rPr>
          <w:bCs/>
        </w:rPr>
        <w:t>Research Professorships</w:t>
      </w:r>
      <w:r w:rsidRPr="00A63DF2">
        <w:t xml:space="preserve"> and </w:t>
      </w:r>
      <w:r w:rsidRPr="00A63DF2">
        <w:rPr>
          <w:bCs/>
        </w:rPr>
        <w:t>Global Research Professorships</w:t>
      </w:r>
      <w:r>
        <w:t xml:space="preserve"> this autumn. The scheme is demand managed, with caps imposed on the number of proposals each institution can submit. </w:t>
      </w:r>
      <w:r w:rsidR="00347A9F">
        <w:t>For details of the internal demand management process, please see</w:t>
      </w:r>
      <w:r w:rsidR="003F783E">
        <w:t xml:space="preserve">: </w:t>
      </w:r>
      <w:hyperlink r:id="rId9" w:history="1">
        <w:r w:rsidR="00047686" w:rsidRPr="00104CEA">
          <w:rPr>
            <w:rStyle w:val="Hyperlink"/>
          </w:rPr>
          <w:t>https://www.liverpool.ac.uk/clinical-directorate/funding/NIHRprofessorships/</w:t>
        </w:r>
      </w:hyperlink>
      <w:r w:rsidR="00047686">
        <w:t xml:space="preserve"> </w:t>
      </w:r>
    </w:p>
    <w:p w14:paraId="316FB320" w14:textId="21465D3C" w:rsidR="00207153" w:rsidRPr="00CC1CBC" w:rsidRDefault="00864A7D" w:rsidP="00CC1CBC">
      <w:pPr>
        <w:jc w:val="both"/>
        <w:rPr>
          <w:b/>
        </w:rPr>
      </w:pPr>
      <w:r>
        <w:t xml:space="preserve">In order to be considered for </w:t>
      </w:r>
      <w:r w:rsidR="00BC60CE">
        <w:t xml:space="preserve">submission to </w:t>
      </w:r>
      <w:r>
        <w:t>the next round, p</w:t>
      </w:r>
      <w:r w:rsidR="007902FE">
        <w:t>lease</w:t>
      </w:r>
      <w:r>
        <w:t xml:space="preserve"> return a</w:t>
      </w:r>
      <w:r w:rsidR="007902FE">
        <w:t xml:space="preserve"> complete</w:t>
      </w:r>
      <w:r>
        <w:t xml:space="preserve">d </w:t>
      </w:r>
      <w:r w:rsidR="00275196" w:rsidRPr="00275196">
        <w:rPr>
          <w:b/>
        </w:rPr>
        <w:t xml:space="preserve">internal </w:t>
      </w:r>
      <w:r w:rsidR="007902FE" w:rsidRPr="00275196">
        <w:rPr>
          <w:b/>
        </w:rPr>
        <w:t xml:space="preserve">expression of interest </w:t>
      </w:r>
      <w:r w:rsidR="00275196" w:rsidRPr="00275196">
        <w:rPr>
          <w:b/>
        </w:rPr>
        <w:t>form</w:t>
      </w:r>
      <w:r w:rsidR="00275196">
        <w:t xml:space="preserve"> </w:t>
      </w:r>
      <w:r>
        <w:t xml:space="preserve">along with a </w:t>
      </w:r>
      <w:r w:rsidR="009B6A29">
        <w:rPr>
          <w:b/>
        </w:rPr>
        <w:t>2-</w:t>
      </w:r>
      <w:r w:rsidRPr="00864A7D">
        <w:rPr>
          <w:b/>
        </w:rPr>
        <w:t>page CV</w:t>
      </w:r>
      <w:r>
        <w:t xml:space="preserve"> </w:t>
      </w:r>
      <w:r w:rsidR="009B6A29">
        <w:t xml:space="preserve">(incl. </w:t>
      </w:r>
      <w:r>
        <w:t xml:space="preserve">key </w:t>
      </w:r>
      <w:r w:rsidR="00CA4070">
        <w:t xml:space="preserve">grants and </w:t>
      </w:r>
      <w:r>
        <w:t>publication</w:t>
      </w:r>
      <w:r w:rsidR="00BC60CE">
        <w:t>s</w:t>
      </w:r>
      <w:r>
        <w:t xml:space="preserve"> list</w:t>
      </w:r>
      <w:r w:rsidR="009B6A29">
        <w:t>)</w:t>
      </w:r>
      <w:r>
        <w:t xml:space="preserve"> </w:t>
      </w:r>
      <w:r w:rsidR="007902FE">
        <w:t xml:space="preserve">to </w:t>
      </w:r>
      <w:hyperlink r:id="rId10" w:history="1">
        <w:r w:rsidR="009D1933" w:rsidRPr="003C052B">
          <w:rPr>
            <w:rStyle w:val="Hyperlink"/>
          </w:rPr>
          <w:t>ClinicalDirectorate@liverpool.ac.uk</w:t>
        </w:r>
      </w:hyperlink>
      <w:r w:rsidR="007902FE">
        <w:t xml:space="preserve"> </w:t>
      </w:r>
      <w:r w:rsidR="00FF00C4">
        <w:t xml:space="preserve"> (subject title “NIHR Research Professorship”) </w:t>
      </w:r>
      <w:r w:rsidR="007902FE">
        <w:t>b</w:t>
      </w:r>
      <w:r w:rsidR="007902FE" w:rsidRPr="00D66E16">
        <w:t xml:space="preserve">y </w:t>
      </w:r>
      <w:r w:rsidR="004D5CBB" w:rsidRPr="004D5CBB">
        <w:rPr>
          <w:b/>
        </w:rPr>
        <w:t>1</w:t>
      </w:r>
      <w:r w:rsidR="00134AD0">
        <w:rPr>
          <w:b/>
        </w:rPr>
        <w:t>7</w:t>
      </w:r>
      <w:r w:rsidR="004D5CBB" w:rsidRPr="004D5CBB">
        <w:rPr>
          <w:b/>
        </w:rPr>
        <w:t>:00</w:t>
      </w:r>
      <w:r w:rsidR="009B6A29" w:rsidRPr="00D66E16">
        <w:rPr>
          <w:b/>
        </w:rPr>
        <w:t xml:space="preserve"> on</w:t>
      </w:r>
      <w:r w:rsidR="009B6A29" w:rsidRPr="00D66E16">
        <w:t xml:space="preserve"> </w:t>
      </w:r>
      <w:r w:rsidR="00A13BE3">
        <w:t>4</w:t>
      </w:r>
      <w:r w:rsidR="00A13BE3" w:rsidRPr="00A13BE3">
        <w:rPr>
          <w:vertAlign w:val="superscript"/>
        </w:rPr>
        <w:t>th</w:t>
      </w:r>
      <w:r w:rsidR="00134AD0">
        <w:rPr>
          <w:b/>
        </w:rPr>
        <w:t xml:space="preserve"> </w:t>
      </w:r>
      <w:r w:rsidR="007902FE" w:rsidRPr="00D66E16">
        <w:rPr>
          <w:b/>
        </w:rPr>
        <w:t>September 20</w:t>
      </w:r>
      <w:r w:rsidR="00D66E16" w:rsidRPr="00D66E16">
        <w:rPr>
          <w:b/>
        </w:rPr>
        <w:t>2</w:t>
      </w:r>
      <w:r w:rsidR="00A13BE3">
        <w:rPr>
          <w:b/>
        </w:rPr>
        <w:t>4</w:t>
      </w:r>
      <w:r w:rsidRPr="00D66E16">
        <w:rPr>
          <w:b/>
        </w:rPr>
        <w:t>.</w:t>
      </w:r>
      <w:r w:rsidR="00275196">
        <w:rPr>
          <w:b/>
        </w:rPr>
        <w:t xml:space="preserve"> </w:t>
      </w:r>
      <w:r>
        <w:t xml:space="preserve">The maximum length for </w:t>
      </w:r>
      <w:r w:rsidR="00275196">
        <w:t xml:space="preserve">the internal </w:t>
      </w:r>
      <w:r>
        <w:t xml:space="preserve">expression of interest </w:t>
      </w:r>
      <w:r w:rsidR="00275196">
        <w:t>form</w:t>
      </w:r>
      <w:r>
        <w:t xml:space="preserve"> is </w:t>
      </w:r>
      <w:r w:rsidRPr="00BC60CE">
        <w:t>3 pages</w:t>
      </w:r>
      <w:r w:rsidR="007526D4">
        <w:t>, in 11 point</w:t>
      </w:r>
      <w:r w:rsidR="00275196">
        <w:t xml:space="preserve"> font.</w:t>
      </w:r>
    </w:p>
    <w:p w14:paraId="25379876" w14:textId="77777777" w:rsidR="00B9215F" w:rsidRDefault="00B9215F">
      <w:r>
        <w:t>Make sure you describe:</w:t>
      </w:r>
    </w:p>
    <w:p w14:paraId="60E0A56E" w14:textId="77777777" w:rsidR="003143C9" w:rsidRDefault="003143C9" w:rsidP="00B9215F">
      <w:pPr>
        <w:pStyle w:val="ListParagraph"/>
        <w:numPr>
          <w:ilvl w:val="0"/>
          <w:numId w:val="5"/>
        </w:numPr>
      </w:pPr>
      <w:r>
        <w:t>The problem being addressed</w:t>
      </w:r>
    </w:p>
    <w:p w14:paraId="25376081" w14:textId="77777777" w:rsidR="00B9215F" w:rsidRPr="00B9215F" w:rsidRDefault="00B9215F" w:rsidP="00B9215F">
      <w:pPr>
        <w:pStyle w:val="ListParagraph"/>
        <w:numPr>
          <w:ilvl w:val="0"/>
          <w:numId w:val="5"/>
        </w:numPr>
      </w:pPr>
      <w:r w:rsidRPr="00B9215F">
        <w:t>The proposed research including:</w:t>
      </w:r>
      <w:r w:rsidR="00597478" w:rsidRPr="00B9215F">
        <w:t xml:space="preserve"> research aims and ob</w:t>
      </w:r>
      <w:r w:rsidRPr="00B9215F">
        <w:t>jectives; outline project plan</w:t>
      </w:r>
    </w:p>
    <w:p w14:paraId="587DEBC9" w14:textId="423E5E7D" w:rsidR="001A375C" w:rsidRDefault="00B9215F" w:rsidP="001A375C">
      <w:pPr>
        <w:pStyle w:val="ListParagraph"/>
        <w:numPr>
          <w:ilvl w:val="0"/>
          <w:numId w:val="5"/>
        </w:numPr>
      </w:pPr>
      <w:r>
        <w:t>H</w:t>
      </w:r>
      <w:r w:rsidR="00597478" w:rsidRPr="00B9215F">
        <w:t>ow your research will i</w:t>
      </w:r>
      <w:r w:rsidR="001A375C">
        <w:t>mprove the health of the public/</w:t>
      </w:r>
      <w:r w:rsidR="00597478" w:rsidRPr="00B9215F">
        <w:t>patients or i</w:t>
      </w:r>
      <w:r w:rsidR="008E2A8E" w:rsidRPr="00B9215F">
        <w:t>mprove health and care services</w:t>
      </w:r>
      <w:r w:rsidR="004C1E68">
        <w:t xml:space="preserve"> (this will need to be in </w:t>
      </w:r>
      <w:hyperlink r:id="rId11" w:history="1">
        <w:r w:rsidR="00930ECD" w:rsidRPr="00930ECD">
          <w:rPr>
            <w:rStyle w:val="Hyperlink"/>
          </w:rPr>
          <w:t>OEC</w:t>
        </w:r>
        <w:r w:rsidR="003F783E">
          <w:rPr>
            <w:rStyle w:val="Hyperlink"/>
          </w:rPr>
          <w:t>D</w:t>
        </w:r>
        <w:r w:rsidR="00930ECD" w:rsidRPr="00930ECD">
          <w:rPr>
            <w:rStyle w:val="Hyperlink"/>
          </w:rPr>
          <w:t xml:space="preserve"> </w:t>
        </w:r>
        <w:r w:rsidR="004C1E68" w:rsidRPr="00930ECD">
          <w:rPr>
            <w:rStyle w:val="Hyperlink"/>
          </w:rPr>
          <w:t>DAC list</w:t>
        </w:r>
      </w:hyperlink>
      <w:r w:rsidR="004C1E68">
        <w:t xml:space="preserve"> country if applying to the Global strand)</w:t>
      </w:r>
    </w:p>
    <w:p w14:paraId="71CB5D53" w14:textId="2F7302A3" w:rsidR="001A375C" w:rsidRDefault="00B9215F" w:rsidP="001A375C">
      <w:pPr>
        <w:pStyle w:val="ListParagraph"/>
        <w:numPr>
          <w:ilvl w:val="0"/>
          <w:numId w:val="5"/>
        </w:numPr>
      </w:pPr>
      <w:r>
        <w:t>T</w:t>
      </w:r>
      <w:r w:rsidR="00597478" w:rsidRPr="00B9215F">
        <w:t>he</w:t>
      </w:r>
      <w:r w:rsidR="00CE1AB6" w:rsidRPr="00B9215F">
        <w:t xml:space="preserve"> suitability of t</w:t>
      </w:r>
      <w:r w:rsidR="00597478" w:rsidRPr="00B9215F">
        <w:t>he HEI/NHS partnership</w:t>
      </w:r>
      <w:r w:rsidRPr="00B9215F">
        <w:t xml:space="preserve"> (or other partnership if applying to the Global strand)</w:t>
      </w:r>
    </w:p>
    <w:p w14:paraId="21C83B28" w14:textId="77777777" w:rsidR="001A375C" w:rsidRDefault="00B9215F" w:rsidP="001A375C">
      <w:pPr>
        <w:pStyle w:val="ListParagraph"/>
        <w:numPr>
          <w:ilvl w:val="0"/>
          <w:numId w:val="5"/>
        </w:numPr>
      </w:pPr>
      <w:r>
        <w:t>T</w:t>
      </w:r>
      <w:r w:rsidR="00597478" w:rsidRPr="00B9215F">
        <w:t xml:space="preserve">he proposed </w:t>
      </w:r>
      <w:r w:rsidR="00CE1AB6" w:rsidRPr="00B9215F">
        <w:t xml:space="preserve">programme for </w:t>
      </w:r>
      <w:r w:rsidR="00597478" w:rsidRPr="00B9215F">
        <w:t>your</w:t>
      </w:r>
      <w:r w:rsidR="00CE1AB6" w:rsidRPr="00B9215F">
        <w:t xml:space="preserve"> development</w:t>
      </w:r>
      <w:r w:rsidRPr="00B9215F">
        <w:t xml:space="preserve">, and the expected impacts of the </w:t>
      </w:r>
      <w:r w:rsidR="001A375C">
        <w:t>professorsh</w:t>
      </w:r>
      <w:r w:rsidRPr="00B9215F">
        <w:t xml:space="preserve">ip on your career </w:t>
      </w:r>
      <w:r w:rsidR="001A375C">
        <w:t>trajectory</w:t>
      </w:r>
    </w:p>
    <w:p w14:paraId="199226B4" w14:textId="77777777" w:rsidR="00A63DF2" w:rsidRDefault="00B9215F" w:rsidP="00A63DF2">
      <w:pPr>
        <w:pStyle w:val="ListParagraph"/>
        <w:numPr>
          <w:ilvl w:val="0"/>
          <w:numId w:val="5"/>
        </w:numPr>
      </w:pPr>
      <w:r>
        <w:t>T</w:t>
      </w:r>
      <w:r w:rsidR="007902FE" w:rsidRPr="00B9215F">
        <w:t xml:space="preserve">he necessary resources </w:t>
      </w:r>
      <w:r w:rsidR="00CE1AB6" w:rsidRPr="00B9215F">
        <w:t xml:space="preserve">and </w:t>
      </w:r>
      <w:r w:rsidR="007902FE" w:rsidRPr="00B9215F">
        <w:t>how this</w:t>
      </w:r>
      <w:r w:rsidR="00CE1AB6" w:rsidRPr="00B9215F">
        <w:t xml:space="preserve"> represents good value for </w:t>
      </w:r>
      <w:r w:rsidR="007902FE" w:rsidRPr="00B9215F">
        <w:t>money</w:t>
      </w:r>
    </w:p>
    <w:p w14:paraId="16E39193" w14:textId="77777777" w:rsidR="004C1E68" w:rsidRDefault="004C1E68" w:rsidP="004C1E68">
      <w:pPr>
        <w:pStyle w:val="ListParagraph"/>
      </w:pPr>
    </w:p>
    <w:p w14:paraId="33546123" w14:textId="77777777" w:rsidR="00A63DF2" w:rsidRDefault="00A63DF2" w:rsidP="00A63DF2">
      <w:r>
        <w:t>If anything is unclear please contact:</w:t>
      </w:r>
    </w:p>
    <w:p w14:paraId="471F400D" w14:textId="77777777" w:rsidR="00A63DF2" w:rsidRDefault="00A63DF2" w:rsidP="00A63DF2">
      <w:pPr>
        <w:spacing w:after="0"/>
        <w:rPr>
          <w:lang w:eastAsia="en-GB"/>
        </w:rPr>
      </w:pPr>
    </w:p>
    <w:p w14:paraId="32C62A27" w14:textId="4244678B" w:rsidR="005E0D95" w:rsidRDefault="00B41996" w:rsidP="005E0D95">
      <w:pPr>
        <w:spacing w:after="0"/>
        <w:rPr>
          <w:b/>
          <w:lang w:eastAsia="en-GB"/>
        </w:rPr>
      </w:pPr>
      <w:r>
        <w:rPr>
          <w:b/>
          <w:lang w:eastAsia="en-GB"/>
        </w:rPr>
        <w:t>Professor Tom Walley</w:t>
      </w:r>
    </w:p>
    <w:p w14:paraId="13F20FD5" w14:textId="2BBF8368" w:rsidR="005E0D95" w:rsidRDefault="00B41996" w:rsidP="005E0D95">
      <w:pPr>
        <w:spacing w:after="0"/>
      </w:pPr>
      <w:proofErr w:type="spellStart"/>
      <w:r>
        <w:t>aPVC</w:t>
      </w:r>
      <w:proofErr w:type="spellEnd"/>
      <w:r>
        <w:t xml:space="preserve"> Clinical Research</w:t>
      </w:r>
    </w:p>
    <w:p w14:paraId="77CB4BE4" w14:textId="6EC081DC" w:rsidR="00A162F1" w:rsidRDefault="00A162F1" w:rsidP="005E0D95">
      <w:pPr>
        <w:spacing w:after="0"/>
      </w:pPr>
      <w:r>
        <w:t>Clinical Directorate</w:t>
      </w:r>
    </w:p>
    <w:p w14:paraId="31E856C9" w14:textId="2C292093" w:rsidR="00207153" w:rsidRDefault="00FF00C4" w:rsidP="005E0D95">
      <w:pPr>
        <w:spacing w:after="0"/>
      </w:pPr>
      <w:hyperlink r:id="rId12" w:history="1">
        <w:r w:rsidR="00B41996">
          <w:rPr>
            <w:rStyle w:val="Hyperlink"/>
          </w:rPr>
          <w:t>twalley</w:t>
        </w:r>
        <w:r w:rsidR="005E0D95" w:rsidRPr="006F411C">
          <w:rPr>
            <w:rStyle w:val="Hyperlink"/>
          </w:rPr>
          <w:t>@liverpool.ac.uk</w:t>
        </w:r>
      </w:hyperlink>
      <w:r w:rsidR="00207153">
        <w:br w:type="page"/>
      </w:r>
    </w:p>
    <w:p w14:paraId="39562720" w14:textId="7592A27E" w:rsidR="00207153" w:rsidRPr="00BC60CE" w:rsidRDefault="00207153" w:rsidP="00207153">
      <w:pPr>
        <w:pStyle w:val="Heading1"/>
        <w:jc w:val="center"/>
        <w:rPr>
          <w:u w:val="single"/>
        </w:rPr>
      </w:pPr>
      <w:r w:rsidRPr="00BC60CE">
        <w:rPr>
          <w:u w:val="single"/>
        </w:rPr>
        <w:lastRenderedPageBreak/>
        <w:t>Demand Management - NIHR Research Professorships and NIHR Global Research Professorships</w:t>
      </w:r>
    </w:p>
    <w:p w14:paraId="3927C2C1" w14:textId="77777777" w:rsidR="00207153" w:rsidRDefault="00207153" w:rsidP="00207153">
      <w:pPr>
        <w:pStyle w:val="Heading1"/>
        <w:jc w:val="center"/>
        <w:rPr>
          <w:u w:val="single"/>
        </w:rPr>
      </w:pPr>
      <w:r w:rsidRPr="00BC60CE">
        <w:rPr>
          <w:u w:val="single"/>
        </w:rPr>
        <w:t>Internal Expression of Interest Form</w:t>
      </w:r>
    </w:p>
    <w:p w14:paraId="45672E92" w14:textId="77777777" w:rsidR="00207153" w:rsidRPr="00275196" w:rsidRDefault="00207153" w:rsidP="00207153">
      <w:pPr>
        <w:jc w:val="both"/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207153" w14:paraId="041B6C54" w14:textId="77777777" w:rsidTr="00207153">
        <w:tc>
          <w:tcPr>
            <w:tcW w:w="3397" w:type="dxa"/>
          </w:tcPr>
          <w:p w14:paraId="22726351" w14:textId="77777777" w:rsidR="00207153" w:rsidRPr="00207153" w:rsidRDefault="00207153" w:rsidP="00573A38">
            <w:pPr>
              <w:rPr>
                <w:b/>
              </w:rPr>
            </w:pPr>
            <w:r w:rsidRPr="00207153">
              <w:rPr>
                <w:b/>
              </w:rPr>
              <w:t>Name, job title, department</w:t>
            </w:r>
          </w:p>
        </w:tc>
        <w:tc>
          <w:tcPr>
            <w:tcW w:w="6804" w:type="dxa"/>
          </w:tcPr>
          <w:p w14:paraId="1958F0D2" w14:textId="77777777" w:rsidR="00207153" w:rsidRDefault="00207153" w:rsidP="00573A38"/>
        </w:tc>
      </w:tr>
      <w:tr w:rsidR="00207153" w14:paraId="75D4633D" w14:textId="77777777" w:rsidTr="00207153">
        <w:tc>
          <w:tcPr>
            <w:tcW w:w="3397" w:type="dxa"/>
          </w:tcPr>
          <w:p w14:paraId="2B17834C" w14:textId="2890280B" w:rsidR="00207153" w:rsidRPr="00207153" w:rsidRDefault="00207153" w:rsidP="00573A38">
            <w:pPr>
              <w:rPr>
                <w:b/>
              </w:rPr>
            </w:pPr>
            <w:r w:rsidRPr="00207153">
              <w:rPr>
                <w:b/>
              </w:rPr>
              <w:t>Email address</w:t>
            </w:r>
            <w:r w:rsidR="00D05B9C">
              <w:rPr>
                <w:b/>
              </w:rPr>
              <w:t xml:space="preserve"> and mobile </w:t>
            </w:r>
            <w:r w:rsidR="006D6182">
              <w:rPr>
                <w:b/>
              </w:rPr>
              <w:t>no.</w:t>
            </w:r>
          </w:p>
        </w:tc>
        <w:tc>
          <w:tcPr>
            <w:tcW w:w="6804" w:type="dxa"/>
          </w:tcPr>
          <w:p w14:paraId="4014B79A" w14:textId="77777777" w:rsidR="00207153" w:rsidRDefault="00207153" w:rsidP="00573A38"/>
        </w:tc>
      </w:tr>
      <w:tr w:rsidR="00207153" w14:paraId="6ACC2098" w14:textId="77777777" w:rsidTr="00207153">
        <w:tc>
          <w:tcPr>
            <w:tcW w:w="3397" w:type="dxa"/>
          </w:tcPr>
          <w:p w14:paraId="6FF00242" w14:textId="77777777" w:rsidR="00207153" w:rsidRPr="00207153" w:rsidRDefault="00207153" w:rsidP="00573A38">
            <w:pPr>
              <w:rPr>
                <w:b/>
              </w:rPr>
            </w:pPr>
            <w:r w:rsidRPr="00207153">
              <w:rPr>
                <w:b/>
              </w:rPr>
              <w:t xml:space="preserve">Are you a clinical applicant? </w:t>
            </w:r>
          </w:p>
        </w:tc>
        <w:tc>
          <w:tcPr>
            <w:tcW w:w="6804" w:type="dxa"/>
          </w:tcPr>
          <w:p w14:paraId="65939BC7" w14:textId="77777777" w:rsidR="00207153" w:rsidRDefault="00207153" w:rsidP="00573A38">
            <w:r>
              <w:t>Yes / No</w:t>
            </w:r>
          </w:p>
        </w:tc>
      </w:tr>
      <w:tr w:rsidR="00207153" w14:paraId="4E741863" w14:textId="77777777" w:rsidTr="00207153">
        <w:tc>
          <w:tcPr>
            <w:tcW w:w="3397" w:type="dxa"/>
          </w:tcPr>
          <w:p w14:paraId="340B585D" w14:textId="77777777" w:rsidR="00207153" w:rsidRPr="00207153" w:rsidRDefault="00207153" w:rsidP="00573A38">
            <w:pPr>
              <w:jc w:val="both"/>
              <w:rPr>
                <w:b/>
              </w:rPr>
            </w:pPr>
            <w:r w:rsidRPr="00207153">
              <w:rPr>
                <w:b/>
              </w:rPr>
              <w:t>How many years have you been at your current level of seniority?</w:t>
            </w:r>
            <w:r w:rsidRPr="00207153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6804" w:type="dxa"/>
          </w:tcPr>
          <w:p w14:paraId="3249A60D" w14:textId="77777777" w:rsidR="00207153" w:rsidRDefault="00207153" w:rsidP="00573A38"/>
        </w:tc>
      </w:tr>
      <w:tr w:rsidR="00207153" w14:paraId="583D2A88" w14:textId="77777777" w:rsidTr="00207153">
        <w:tc>
          <w:tcPr>
            <w:tcW w:w="3397" w:type="dxa"/>
          </w:tcPr>
          <w:p w14:paraId="56D87BBC" w14:textId="77777777" w:rsidR="00207153" w:rsidRPr="00207153" w:rsidRDefault="00207153" w:rsidP="00573A38">
            <w:pPr>
              <w:rPr>
                <w:b/>
              </w:rPr>
            </w:pPr>
            <w:r w:rsidRPr="00207153">
              <w:rPr>
                <w:b/>
              </w:rPr>
              <w:t>Project title</w:t>
            </w:r>
          </w:p>
        </w:tc>
        <w:tc>
          <w:tcPr>
            <w:tcW w:w="6804" w:type="dxa"/>
          </w:tcPr>
          <w:p w14:paraId="4A0FB91B" w14:textId="77777777" w:rsidR="00207153" w:rsidRDefault="00207153" w:rsidP="00573A38"/>
        </w:tc>
      </w:tr>
      <w:tr w:rsidR="00207153" w14:paraId="4634DBD4" w14:textId="77777777" w:rsidTr="00207153">
        <w:tc>
          <w:tcPr>
            <w:tcW w:w="3397" w:type="dxa"/>
          </w:tcPr>
          <w:p w14:paraId="3D95888F" w14:textId="77777777" w:rsidR="00207153" w:rsidRPr="00207153" w:rsidRDefault="00207153" w:rsidP="00573A38">
            <w:pPr>
              <w:rPr>
                <w:b/>
              </w:rPr>
            </w:pPr>
            <w:r w:rsidRPr="00207153">
              <w:rPr>
                <w:b/>
              </w:rPr>
              <w:t>Proposed partner organisation(s)</w:t>
            </w:r>
          </w:p>
        </w:tc>
        <w:tc>
          <w:tcPr>
            <w:tcW w:w="6804" w:type="dxa"/>
          </w:tcPr>
          <w:p w14:paraId="2CA4B808" w14:textId="77777777" w:rsidR="00207153" w:rsidRDefault="00207153" w:rsidP="00573A38"/>
        </w:tc>
      </w:tr>
      <w:tr w:rsidR="00207153" w14:paraId="7CDEA359" w14:textId="77777777" w:rsidTr="00207153">
        <w:tc>
          <w:tcPr>
            <w:tcW w:w="3397" w:type="dxa"/>
          </w:tcPr>
          <w:p w14:paraId="74E23472" w14:textId="77777777" w:rsidR="00207153" w:rsidRPr="00207153" w:rsidRDefault="00207153" w:rsidP="00573A38">
            <w:pPr>
              <w:rPr>
                <w:b/>
              </w:rPr>
            </w:pPr>
            <w:r w:rsidRPr="00207153">
              <w:rPr>
                <w:b/>
              </w:rPr>
              <w:t>Which scheme would you like to be considered for?</w:t>
            </w:r>
          </w:p>
        </w:tc>
        <w:tc>
          <w:tcPr>
            <w:tcW w:w="6804" w:type="dxa"/>
          </w:tcPr>
          <w:p w14:paraId="2502F0DA" w14:textId="4F23912E" w:rsidR="00207153" w:rsidRDefault="00207153" w:rsidP="00573A38">
            <w:r>
              <w:t>Research Professorship / Global Research Professorship (delete one)</w:t>
            </w:r>
          </w:p>
        </w:tc>
      </w:tr>
    </w:tbl>
    <w:p w14:paraId="042D8A77" w14:textId="77777777" w:rsidR="00207153" w:rsidRPr="00207153" w:rsidRDefault="00207153" w:rsidP="00207153">
      <w:pPr>
        <w:rPr>
          <w:b/>
        </w:rPr>
      </w:pPr>
    </w:p>
    <w:p w14:paraId="6225B7E4" w14:textId="77777777" w:rsidR="00207153" w:rsidRPr="00207153" w:rsidRDefault="00207153" w:rsidP="00207153">
      <w:pPr>
        <w:rPr>
          <w:b/>
        </w:rPr>
      </w:pPr>
      <w:r w:rsidRPr="00207153">
        <w:rPr>
          <w:b/>
        </w:rPr>
        <w:t>Expression of interest</w:t>
      </w:r>
      <w:r w:rsidRPr="006E2612">
        <w:t xml:space="preserve"> </w:t>
      </w:r>
      <w:r w:rsidRPr="006E2612">
        <w:rPr>
          <w:sz w:val="18"/>
        </w:rPr>
        <w:t>(see previous page for recommended content):</w:t>
      </w:r>
    </w:p>
    <w:p w14:paraId="5C0C9CAA" w14:textId="09892EDA" w:rsidR="003F5099" w:rsidRDefault="00207153">
      <w:r>
        <w:t>Your text here</w:t>
      </w:r>
    </w:p>
    <w:p w14:paraId="45E4B172" w14:textId="77777777" w:rsidR="003F5099" w:rsidRPr="003F5099" w:rsidRDefault="003F5099" w:rsidP="003F5099"/>
    <w:p w14:paraId="2E5E67C2" w14:textId="77777777" w:rsidR="003F5099" w:rsidRPr="003F5099" w:rsidRDefault="003F5099" w:rsidP="003F5099"/>
    <w:p w14:paraId="24325F5C" w14:textId="77777777" w:rsidR="003F5099" w:rsidRPr="003F5099" w:rsidRDefault="003F5099" w:rsidP="003F5099"/>
    <w:p w14:paraId="62B74041" w14:textId="77777777" w:rsidR="003F5099" w:rsidRPr="003F5099" w:rsidRDefault="003F5099" w:rsidP="003F5099"/>
    <w:p w14:paraId="5B8A7008" w14:textId="77777777" w:rsidR="003F5099" w:rsidRPr="003F5099" w:rsidRDefault="003F5099" w:rsidP="003F5099"/>
    <w:p w14:paraId="2BDAA120" w14:textId="77777777" w:rsidR="003F5099" w:rsidRPr="003F5099" w:rsidRDefault="003F5099" w:rsidP="003F5099"/>
    <w:p w14:paraId="044ECF22" w14:textId="77777777" w:rsidR="003F5099" w:rsidRPr="003F5099" w:rsidRDefault="003F5099" w:rsidP="003F5099"/>
    <w:p w14:paraId="1559699F" w14:textId="77777777" w:rsidR="003F5099" w:rsidRPr="003F5099" w:rsidRDefault="003F5099" w:rsidP="003F5099"/>
    <w:p w14:paraId="04508178" w14:textId="77777777" w:rsidR="003F5099" w:rsidRPr="003F5099" w:rsidRDefault="003F5099" w:rsidP="003F5099"/>
    <w:p w14:paraId="138D6CA1" w14:textId="77777777" w:rsidR="003F5099" w:rsidRPr="003F5099" w:rsidRDefault="003F5099" w:rsidP="003F5099"/>
    <w:p w14:paraId="4764F47C" w14:textId="77777777" w:rsidR="003F5099" w:rsidRPr="003F5099" w:rsidRDefault="003F5099" w:rsidP="003F5099"/>
    <w:p w14:paraId="44E4C2A7" w14:textId="77777777" w:rsidR="003F5099" w:rsidRPr="003F5099" w:rsidRDefault="003F5099" w:rsidP="003F5099"/>
    <w:p w14:paraId="4D136044" w14:textId="77777777" w:rsidR="003F5099" w:rsidRPr="003F5099" w:rsidRDefault="003F5099" w:rsidP="003F5099"/>
    <w:p w14:paraId="6ED71678" w14:textId="7B60DF26" w:rsidR="003F5099" w:rsidRDefault="003F5099" w:rsidP="003F5099"/>
    <w:p w14:paraId="4E5DBBD3" w14:textId="7CFB73C7" w:rsidR="00CE1AB6" w:rsidRPr="003F5099" w:rsidRDefault="003F5099" w:rsidP="003F5099">
      <w:pPr>
        <w:tabs>
          <w:tab w:val="left" w:pos="4521"/>
        </w:tabs>
      </w:pPr>
      <w:r>
        <w:tab/>
      </w:r>
    </w:p>
    <w:sectPr w:rsidR="00CE1AB6" w:rsidRPr="003F5099" w:rsidSect="00BE136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6154" w14:textId="77777777" w:rsidR="003F5081" w:rsidRDefault="003F5081" w:rsidP="00F4744A">
      <w:pPr>
        <w:spacing w:after="0" w:line="240" w:lineRule="auto"/>
      </w:pPr>
      <w:r>
        <w:separator/>
      </w:r>
    </w:p>
  </w:endnote>
  <w:endnote w:type="continuationSeparator" w:id="0">
    <w:p w14:paraId="2BDAF268" w14:textId="77777777" w:rsidR="003F5081" w:rsidRDefault="003F5081" w:rsidP="00F4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43F3" w14:textId="77777777" w:rsidR="003F5081" w:rsidRDefault="003F5081" w:rsidP="00F4744A">
      <w:pPr>
        <w:spacing w:after="0" w:line="240" w:lineRule="auto"/>
      </w:pPr>
      <w:r>
        <w:separator/>
      </w:r>
    </w:p>
  </w:footnote>
  <w:footnote w:type="continuationSeparator" w:id="0">
    <w:p w14:paraId="3212952B" w14:textId="77777777" w:rsidR="003F5081" w:rsidRDefault="003F5081" w:rsidP="00F4744A">
      <w:pPr>
        <w:spacing w:after="0" w:line="240" w:lineRule="auto"/>
      </w:pPr>
      <w:r>
        <w:continuationSeparator/>
      </w:r>
    </w:p>
  </w:footnote>
  <w:footnote w:id="1">
    <w:p w14:paraId="3663D01D" w14:textId="6D985F34" w:rsidR="00207153" w:rsidRDefault="00207153" w:rsidP="00207153">
      <w:pPr>
        <w:pStyle w:val="FootnoteText"/>
        <w:jc w:val="both"/>
      </w:pPr>
      <w:r w:rsidRPr="00F4744A">
        <w:rPr>
          <w:rStyle w:val="FootnoteReference"/>
          <w:sz w:val="18"/>
        </w:rPr>
        <w:footnoteRef/>
      </w:r>
      <w:r w:rsidRPr="00F4744A">
        <w:rPr>
          <w:sz w:val="18"/>
        </w:rPr>
        <w:t>NIHR state</w:t>
      </w:r>
      <w:r w:rsidR="006E2612">
        <w:rPr>
          <w:sz w:val="18"/>
        </w:rPr>
        <w:t>s</w:t>
      </w:r>
      <w:r w:rsidRPr="00F4744A">
        <w:rPr>
          <w:sz w:val="18"/>
        </w:rPr>
        <w:t xml:space="preserve"> that applicants will “currently be at an early career stage having spent </w:t>
      </w:r>
      <w:r w:rsidRPr="00F4744A">
        <w:rPr>
          <w:sz w:val="18"/>
          <w:u w:val="single"/>
        </w:rPr>
        <w:t>no more than five years</w:t>
      </w:r>
      <w:r w:rsidRPr="00F4744A">
        <w:rPr>
          <w:sz w:val="18"/>
        </w:rPr>
        <w:t xml:space="preserve"> at their current level of seniority at the time of application. Nominees at/close to the Professorial level should be qualified for a Professorship within the coming few years or recently have been appointed as a Professor</w:t>
      </w:r>
      <w:r w:rsidR="003F5099">
        <w:rPr>
          <w:sz w:val="18"/>
        </w:rPr>
        <w:t xml:space="preserve"> (full Professor, not Associate or Assistant)</w:t>
      </w:r>
      <w:r w:rsidRPr="00F4744A">
        <w:rPr>
          <w:sz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C800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026B8"/>
    <w:multiLevelType w:val="hybridMultilevel"/>
    <w:tmpl w:val="1AF8DF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61625"/>
    <w:multiLevelType w:val="hybridMultilevel"/>
    <w:tmpl w:val="7406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30FB"/>
    <w:multiLevelType w:val="hybridMultilevel"/>
    <w:tmpl w:val="C3E828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40E14"/>
    <w:multiLevelType w:val="hybridMultilevel"/>
    <w:tmpl w:val="A942E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39075">
    <w:abstractNumId w:val="0"/>
  </w:num>
  <w:num w:numId="2" w16cid:durableId="754320985">
    <w:abstractNumId w:val="1"/>
  </w:num>
  <w:num w:numId="3" w16cid:durableId="1256400509">
    <w:abstractNumId w:val="3"/>
  </w:num>
  <w:num w:numId="4" w16cid:durableId="581918126">
    <w:abstractNumId w:val="4"/>
  </w:num>
  <w:num w:numId="5" w16cid:durableId="159589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B6"/>
    <w:rsid w:val="00047686"/>
    <w:rsid w:val="000D0ABC"/>
    <w:rsid w:val="000E72DA"/>
    <w:rsid w:val="00134AD0"/>
    <w:rsid w:val="00165C8B"/>
    <w:rsid w:val="001A375C"/>
    <w:rsid w:val="001D3031"/>
    <w:rsid w:val="001F5CFF"/>
    <w:rsid w:val="00207153"/>
    <w:rsid w:val="00246A1F"/>
    <w:rsid w:val="00272871"/>
    <w:rsid w:val="00275196"/>
    <w:rsid w:val="002F0086"/>
    <w:rsid w:val="003143C9"/>
    <w:rsid w:val="0033409F"/>
    <w:rsid w:val="00347A9F"/>
    <w:rsid w:val="0037518E"/>
    <w:rsid w:val="003B4B65"/>
    <w:rsid w:val="003F5081"/>
    <w:rsid w:val="003F5099"/>
    <w:rsid w:val="003F783E"/>
    <w:rsid w:val="00467A16"/>
    <w:rsid w:val="004C1E68"/>
    <w:rsid w:val="004D5CBB"/>
    <w:rsid w:val="0050657C"/>
    <w:rsid w:val="005338D3"/>
    <w:rsid w:val="00540789"/>
    <w:rsid w:val="00597478"/>
    <w:rsid w:val="005E0D95"/>
    <w:rsid w:val="0064539D"/>
    <w:rsid w:val="00673D1F"/>
    <w:rsid w:val="006D6182"/>
    <w:rsid w:val="006E2612"/>
    <w:rsid w:val="007526D4"/>
    <w:rsid w:val="007902FE"/>
    <w:rsid w:val="00864A7D"/>
    <w:rsid w:val="008B3B24"/>
    <w:rsid w:val="008E2A8E"/>
    <w:rsid w:val="008E5D3B"/>
    <w:rsid w:val="00930ECD"/>
    <w:rsid w:val="00941E29"/>
    <w:rsid w:val="009B6A29"/>
    <w:rsid w:val="009D1933"/>
    <w:rsid w:val="00A13BE3"/>
    <w:rsid w:val="00A162F1"/>
    <w:rsid w:val="00A531B6"/>
    <w:rsid w:val="00A63DF2"/>
    <w:rsid w:val="00A805EE"/>
    <w:rsid w:val="00A95CEB"/>
    <w:rsid w:val="00AF7EBD"/>
    <w:rsid w:val="00B41996"/>
    <w:rsid w:val="00B917AA"/>
    <w:rsid w:val="00B9215F"/>
    <w:rsid w:val="00BC60CE"/>
    <w:rsid w:val="00BE1366"/>
    <w:rsid w:val="00CA4070"/>
    <w:rsid w:val="00CC1CBC"/>
    <w:rsid w:val="00CC5A6B"/>
    <w:rsid w:val="00CE1AB6"/>
    <w:rsid w:val="00D05B9C"/>
    <w:rsid w:val="00D11448"/>
    <w:rsid w:val="00D4627B"/>
    <w:rsid w:val="00D472A8"/>
    <w:rsid w:val="00D5325E"/>
    <w:rsid w:val="00D57DA9"/>
    <w:rsid w:val="00D66E16"/>
    <w:rsid w:val="00DA2D9D"/>
    <w:rsid w:val="00DA58D1"/>
    <w:rsid w:val="00DD7569"/>
    <w:rsid w:val="00EE67CF"/>
    <w:rsid w:val="00F4744A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4925"/>
  <w15:chartTrackingRefBased/>
  <w15:docId w15:val="{05BE6E1B-C1AC-4764-8CBB-264A89C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AB6"/>
    <w:rPr>
      <w:rFonts w:asciiTheme="majorHAnsi" w:eastAsiaTheme="majorEastAsia" w:hAnsiTheme="majorHAnsi" w:cstheme="majorBidi"/>
      <w:b/>
      <w:sz w:val="24"/>
      <w:szCs w:val="32"/>
    </w:rPr>
  </w:style>
  <w:style w:type="paragraph" w:styleId="ListBullet">
    <w:name w:val="List Bullet"/>
    <w:basedOn w:val="Normal"/>
    <w:uiPriority w:val="99"/>
    <w:unhideWhenUsed/>
    <w:rsid w:val="00CE1AB6"/>
    <w:pPr>
      <w:numPr>
        <w:numId w:val="1"/>
      </w:numPr>
      <w:contextualSpacing/>
    </w:pPr>
  </w:style>
  <w:style w:type="paragraph" w:customStyle="1" w:styleId="Default">
    <w:name w:val="Default"/>
    <w:rsid w:val="00CE1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AB6"/>
    <w:pPr>
      <w:ind w:left="720"/>
      <w:contextualSpacing/>
    </w:pPr>
  </w:style>
  <w:style w:type="table" w:styleId="TableGrid">
    <w:name w:val="Table Grid"/>
    <w:basedOn w:val="TableNormal"/>
    <w:uiPriority w:val="39"/>
    <w:rsid w:val="00CE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2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F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4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3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9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30E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explore-nihr/academy-programmes/research-professorship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anorf@liverpoo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cd.org/dac/financing-sustainable-development/development-finance-standards/DAC-List-of-ODA-Recipients-for-reporting-2020-flow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nicalDirectorate@liverpo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clinical-directorate/funding/NIHRprofessorshi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7D12-5D4E-492E-9C07-311A28E056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Laura [lkelly]</dc:creator>
  <cp:keywords/>
  <dc:description/>
  <cp:lastModifiedBy>Evans, Lorraine</cp:lastModifiedBy>
  <cp:revision>2</cp:revision>
  <dcterms:created xsi:type="dcterms:W3CDTF">2024-07-17T11:17:00Z</dcterms:created>
  <dcterms:modified xsi:type="dcterms:W3CDTF">2024-07-17T11:17:00Z</dcterms:modified>
</cp:coreProperties>
</file>